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15</w:t>
      </w:r>
    </w:p>
    <w:p>
      <w:pPr>
        <w:pStyle w:val="Title"/>
      </w:pPr>
      <w:r>
        <w:t>Zgoda pełnoletniego współmieszkańca na wykonywanie SDE</w:t>
      </w:r>
    </w:p>
    <w:p>
      <w:pPr>
        <w:pStyle w:val="Pismo–treść"/>
        <w:spacing w:after="260"/>
      </w:pPr>
      <w:r>
        <w:rPr>
          <w:color w:val="545E5D"/>
        </w:rPr>
        <w:t>Każdy pełnoletni współmieszkaniec składa odrębne, świadome oświadczenie. Podpisu nie wolno zastępować podpisem skazanego.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załącznik do wniosku o SDE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43h § 3 i art. 43ld § 3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dołączyć do wniosku; zgoda może być również uzyskiwana w toku postępowania w sytuacjach ustawowych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oświadczenie osoby pełnoletniej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43LD § 3 W ZW. Z ART. 43H § 3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„Do wniosku [...] dołącza się zgodę, o której mowa w art. 43h § 3.”</w:t>
            </w:r>
          </w:p>
        </w:tc>
      </w:tr>
    </w:tbl>
    <w:p>
      <w:pPr>
        <w:pStyle w:val="Blok–odstęp"/>
      </w:pPr>
    </w:p>
    <w:p>
      <w:r>
        <w:t>Zgoda dotyczy zarówno wykonywania dozoru we wspólnym miejscu, jak i czynności kontrolnych związanych z urządzeniami. Powinna pochodzić od każdej pełnoletniej osoby wspólnie zamieszkującej.</w:t>
      </w:r>
    </w:p>
    <w:p>
      <w:r>
        <w:t>Ustawa dopuszcza wyjątkowe udzielenie SDE mimo braku zgody w warunkach art. 43la § 4, ale ocenę przeprowadza organ, a nie wnioskodawca.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pełnoletnia faktycznie mieszka wspólnie ze skazanym w miejscu planowanego dozoru;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zna podstawowe obowiązki związane z instalacją, kontrolą i działaniem urządzeń.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wszystkie osoby pełnoletnie faktycznie wspólnie zamieszkujące, także jeśli nie są zameldowane;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każdej osobie wyjaśnij możliwość kontroli i wpływ urządzeń na korzystanie z lokalu.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kopii dokumentu tożsamości co do zasady nie dołączaj bez wyraźnej potrzeby lub wezwania;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nazwisko i adres budzą wątpliwości — dokument potwierdzający relację do lokalu tylko w niezbędnym zakresie.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zgoda musi być dobrowolna; nie podrabiaj podpisu i nie ukrywaj osoby mieszkającej w lokalu;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brak zgody nie zawsze kończy postępowanie, ale wyjątkową ocenę prowadzi właściwy organ — nie skazany.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Osoba składająca zgodę: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[do akt sprawy o SDE, sygn. [WYPEŁNIJ — jeżeli znana]]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OŚWIADCZENIE PEŁNOLETNIEGO WSPÓŁMIESZKAŃCA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Oświadczam, że: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jestem osobą pełnoletnią i wspólnie zamieszkuję ze skazanym [WYPEŁNIJ: imię, nazwisko, PESEL] pod adresem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wyrażam zgodę na wykonywanie przez tę osobę kary w systemie dozoru elektronicznego w powyższym miejscu;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wyrażam zgodę na przeprowadzanie przez upoważniony podmiot dozorujący czynności kontrolnych w miejscu pobytu oraz na instalację i działanie niezbędnych urządzeń;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4.  </w:t>
      </w:r>
      <w:r>
        <w:t>otrzymałem / otrzymałam informację o charakterze dozoru i składam oświadczenie dobrowolnie.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 lokalu poza mną i skazanym mieszkają następujące osoby pełnoletnie: [WYPEŁNIJ].</w:t>
      </w:r>
    </w:p>
    <w:p>
      <w:pPr>
        <w:pStyle w:val="Pismo–treść"/>
        <w:spacing w:line="276" w:lineRule="auto" w:after="120"/>
        <w:jc w:val="both"/>
      </w:pPr>
      <w:r>
        <w:t>Mój tytuł lub faktyczna relacja do lokalu: [WYPEŁNIJ].</w:t>
      </w:r>
    </w:p>
    <w:p>
      <w:pPr>
        <w:pStyle w:val="Pismo–treść"/>
        <w:spacing w:line="276" w:lineRule="auto" w:after="120"/>
        <w:jc w:val="both"/>
      </w:pPr>
      <w:r>
        <w:t>Dane kontaktowe do potwierdzenia oświadczenia: [WYPEŁNIJ: telefon lub e-mail — jeżeli osoba zgadza się je podać].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osoby składającej zgodę]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pełnoletniego współmieszkańca na wykonywanie SDE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